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02" w:rsidRPr="00181A76" w:rsidRDefault="00DC6C02" w:rsidP="00181A76">
      <w:pPr>
        <w:jc w:val="center"/>
        <w:rPr>
          <w:sz w:val="44"/>
          <w:szCs w:val="44"/>
        </w:rPr>
      </w:pPr>
      <w:r w:rsidRPr="00181A76">
        <w:rPr>
          <w:rFonts w:hint="eastAsia"/>
          <w:sz w:val="44"/>
          <w:szCs w:val="44"/>
        </w:rPr>
        <w:t>公示</w:t>
      </w:r>
    </w:p>
    <w:p w:rsidR="00DC6C02" w:rsidRDefault="00B40D88" w:rsidP="00B40D88">
      <w:pPr>
        <w:spacing w:line="560" w:lineRule="exact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Calibri" w:hAnsi="Calibri" w:cs="Arial" w:hint="eastAsia"/>
          <w:color w:val="000000"/>
          <w:kern w:val="0"/>
          <w:sz w:val="24"/>
        </w:rPr>
        <w:t xml:space="preserve">    </w:t>
      </w:r>
      <w:r w:rsidR="009F3A75" w:rsidRPr="009F3A75">
        <w:rPr>
          <w:rFonts w:ascii="Calibri" w:hAnsi="Calibri" w:cs="Arial" w:hint="eastAsia"/>
          <w:color w:val="000000"/>
          <w:kern w:val="0"/>
          <w:sz w:val="24"/>
        </w:rPr>
        <w:t>根据《关于印发</w:t>
      </w:r>
      <w:r w:rsidR="009F3A75" w:rsidRPr="009F3A75">
        <w:rPr>
          <w:rFonts w:ascii="Calibri" w:hAnsi="Calibri" w:cs="Arial"/>
          <w:color w:val="000000"/>
          <w:kern w:val="0"/>
          <w:sz w:val="24"/>
        </w:rPr>
        <w:t>&lt;</w:t>
      </w:r>
      <w:r w:rsidR="009F3A75" w:rsidRPr="009F3A75">
        <w:rPr>
          <w:rFonts w:ascii="Calibri" w:hAnsi="Calibri" w:cs="Arial" w:hint="eastAsia"/>
          <w:color w:val="000000"/>
          <w:kern w:val="0"/>
          <w:sz w:val="24"/>
        </w:rPr>
        <w:t>南通大学全日制普通本科学生转专业实施办法</w:t>
      </w:r>
      <w:r w:rsidR="009F3A75" w:rsidRPr="009F3A75">
        <w:rPr>
          <w:rFonts w:ascii="Calibri" w:hAnsi="Calibri" w:cs="Arial"/>
          <w:color w:val="000000"/>
          <w:kern w:val="0"/>
          <w:sz w:val="24"/>
        </w:rPr>
        <w:t>&gt;</w:t>
      </w:r>
      <w:r w:rsidR="009F3A75" w:rsidRPr="009F3A75">
        <w:rPr>
          <w:rFonts w:ascii="Calibri" w:hAnsi="Calibri" w:cs="Arial" w:hint="eastAsia"/>
          <w:color w:val="000000"/>
          <w:kern w:val="0"/>
          <w:sz w:val="24"/>
        </w:rPr>
        <w:t>的通知》（通大教〔</w:t>
      </w:r>
      <w:r w:rsidR="009F3A75" w:rsidRPr="009F3A75">
        <w:rPr>
          <w:rFonts w:ascii="Calibri" w:hAnsi="Calibri" w:cs="Arial"/>
          <w:color w:val="000000"/>
          <w:kern w:val="0"/>
          <w:sz w:val="24"/>
        </w:rPr>
        <w:t>2017</w:t>
      </w:r>
      <w:r w:rsidR="009F3A75" w:rsidRPr="009F3A75">
        <w:rPr>
          <w:rFonts w:ascii="Calibri" w:hAnsi="Calibri" w:cs="Arial" w:hint="eastAsia"/>
          <w:color w:val="000000"/>
          <w:kern w:val="0"/>
          <w:sz w:val="24"/>
        </w:rPr>
        <w:t>〕</w:t>
      </w:r>
      <w:r w:rsidR="009F3A75" w:rsidRPr="009F3A75">
        <w:rPr>
          <w:rFonts w:ascii="Calibri" w:hAnsi="Calibri" w:cs="Arial"/>
          <w:color w:val="000000"/>
          <w:kern w:val="0"/>
          <w:sz w:val="24"/>
        </w:rPr>
        <w:t>92</w:t>
      </w:r>
      <w:r w:rsidR="009F3A75" w:rsidRPr="009F3A75">
        <w:rPr>
          <w:rFonts w:ascii="Calibri" w:hAnsi="Calibri" w:cs="Arial" w:hint="eastAsia"/>
          <w:color w:val="000000"/>
          <w:kern w:val="0"/>
          <w:sz w:val="24"/>
        </w:rPr>
        <w:t>号）、《关于做好</w:t>
      </w:r>
      <w:r w:rsidR="009F3A75" w:rsidRPr="009F3A75">
        <w:rPr>
          <w:rFonts w:ascii="Calibri" w:hAnsi="Calibri" w:cs="Arial"/>
          <w:color w:val="000000"/>
          <w:kern w:val="0"/>
          <w:sz w:val="24"/>
        </w:rPr>
        <w:t>2017</w:t>
      </w:r>
      <w:r w:rsidR="009F3A75" w:rsidRPr="009F3A75">
        <w:rPr>
          <w:rFonts w:ascii="Calibri" w:hAnsi="Calibri" w:cs="Arial" w:hint="eastAsia"/>
          <w:color w:val="000000"/>
          <w:kern w:val="0"/>
          <w:sz w:val="24"/>
        </w:rPr>
        <w:t>级全日制普通本科生转专业有关工作的通知》（通大处教【</w:t>
      </w:r>
      <w:r w:rsidR="009F3A75" w:rsidRPr="009F3A75">
        <w:rPr>
          <w:rFonts w:ascii="Calibri" w:hAnsi="Calibri" w:cs="Arial"/>
          <w:color w:val="000000"/>
          <w:kern w:val="0"/>
          <w:sz w:val="24"/>
        </w:rPr>
        <w:t>2018</w:t>
      </w:r>
      <w:r w:rsidR="009F3A75" w:rsidRPr="009F3A75">
        <w:rPr>
          <w:rFonts w:ascii="Calibri" w:hAnsi="Calibri" w:cs="Arial" w:hint="eastAsia"/>
          <w:color w:val="000000"/>
          <w:kern w:val="0"/>
          <w:sz w:val="24"/>
        </w:rPr>
        <w:t>】</w:t>
      </w:r>
      <w:r w:rsidR="009F3A75" w:rsidRPr="009F3A75">
        <w:rPr>
          <w:rFonts w:ascii="Calibri" w:hAnsi="Calibri" w:cs="Arial"/>
          <w:color w:val="000000"/>
          <w:kern w:val="0"/>
          <w:sz w:val="24"/>
        </w:rPr>
        <w:t>17</w:t>
      </w:r>
      <w:r w:rsidR="00181A76">
        <w:rPr>
          <w:rFonts w:ascii="Calibri" w:hAnsi="Calibri" w:cs="Arial" w:hint="eastAsia"/>
          <w:color w:val="000000"/>
          <w:kern w:val="0"/>
          <w:sz w:val="24"/>
        </w:rPr>
        <w:t>号）</w:t>
      </w:r>
      <w:r w:rsidR="00DC6C02" w:rsidRPr="00D145AB">
        <w:rPr>
          <w:rFonts w:ascii="Calibri" w:hAnsi="Calibri" w:cs="Arial" w:hint="eastAsia"/>
          <w:color w:val="000000"/>
          <w:kern w:val="0"/>
          <w:sz w:val="24"/>
        </w:rPr>
        <w:t>和《</w:t>
      </w:r>
      <w:r w:rsidR="00B85E72" w:rsidRPr="00B85E72">
        <w:rPr>
          <w:rFonts w:ascii="Calibri" w:hAnsi="Calibri" w:cs="Arial" w:hint="eastAsia"/>
          <w:color w:val="000000"/>
          <w:kern w:val="0"/>
          <w:sz w:val="24"/>
        </w:rPr>
        <w:t>电气工程学院</w:t>
      </w:r>
      <w:r w:rsidR="00B85E72" w:rsidRPr="00B85E72">
        <w:rPr>
          <w:rFonts w:ascii="Calibri" w:hAnsi="Calibri" w:cs="Arial" w:hint="eastAsia"/>
          <w:color w:val="000000"/>
          <w:kern w:val="0"/>
          <w:sz w:val="24"/>
        </w:rPr>
        <w:t>2017</w:t>
      </w:r>
      <w:r w:rsidR="00B85E72" w:rsidRPr="00B85E72">
        <w:rPr>
          <w:rFonts w:ascii="Calibri" w:hAnsi="Calibri" w:cs="Arial" w:hint="eastAsia"/>
          <w:color w:val="000000"/>
          <w:kern w:val="0"/>
          <w:sz w:val="24"/>
        </w:rPr>
        <w:t>级全日制本科学生各专业转入考核方案</w:t>
      </w:r>
      <w:r w:rsidR="00DC6C02" w:rsidRPr="00D145AB">
        <w:rPr>
          <w:rFonts w:ascii="Calibri" w:hAnsi="Calibri" w:cs="Arial" w:hint="eastAsia"/>
          <w:color w:val="000000"/>
          <w:kern w:val="0"/>
          <w:sz w:val="24"/>
        </w:rPr>
        <w:t>》等文件和通知，经考核，现将拟允许转入我院学生名单予以公示：</w:t>
      </w:r>
      <w:r w:rsidR="00DC6C02" w:rsidRPr="00D145AB">
        <w:rPr>
          <w:rFonts w:ascii="Arial" w:hAnsi="Arial" w:cs="Arial"/>
          <w:color w:val="000000"/>
          <w:kern w:val="0"/>
          <w:sz w:val="24"/>
        </w:rPr>
        <w:t xml:space="preserve"> 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263"/>
        <w:gridCol w:w="1316"/>
        <w:gridCol w:w="1094"/>
        <w:gridCol w:w="709"/>
        <w:gridCol w:w="2268"/>
        <w:gridCol w:w="1134"/>
      </w:tblGrid>
      <w:tr w:rsidR="009F3A75" w:rsidRPr="009F3A75" w:rsidTr="009F3A75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原专业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转入专业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转入年级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1710021027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1712011039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武雅婷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1712011049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张淼彬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韩晓烨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孙文凯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朱雨菲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曾本瑞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张力戈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俞金翔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李寅平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1712031064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肖佳佳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黄恩泽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1712031081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王震华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光电信息科学与工程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1702061017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光电信息科学与工程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1702061049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化学工程与工艺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1708041067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杨志鹏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生物技术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1709011077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赵恒辉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</w:tr>
      <w:tr w:rsidR="009F3A75" w:rsidRPr="009F3A75" w:rsidTr="009F3A7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纺织工程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1715031044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俞佳敏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75" w:rsidRPr="009F3A75" w:rsidRDefault="009F3A75" w:rsidP="009F3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A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</w:tr>
    </w:tbl>
    <w:p w:rsidR="00DC6C02" w:rsidRPr="00D145AB" w:rsidRDefault="00DC6C02" w:rsidP="00DC6C02">
      <w:pPr>
        <w:widowControl/>
        <w:spacing w:before="100" w:beforeAutospacing="1" w:after="100" w:afterAutospacing="1"/>
        <w:ind w:firstLine="556"/>
        <w:jc w:val="left"/>
        <w:rPr>
          <w:rFonts w:ascii="宋体" w:hAnsi="宋体" w:cs="宋体"/>
          <w:color w:val="000000"/>
          <w:kern w:val="0"/>
          <w:sz w:val="24"/>
        </w:rPr>
      </w:pPr>
      <w:r w:rsidRPr="00D145AB">
        <w:rPr>
          <w:rFonts w:ascii="宋体" w:hAnsi="宋体" w:cs="宋体" w:hint="eastAsia"/>
          <w:color w:val="000000"/>
          <w:kern w:val="0"/>
          <w:sz w:val="24"/>
        </w:rPr>
        <w:t xml:space="preserve">如有异议请与吴晓老师联系。    </w:t>
      </w:r>
    </w:p>
    <w:p w:rsidR="00DC6C02" w:rsidRPr="00D145AB" w:rsidRDefault="00DC6C02" w:rsidP="00DC6C02">
      <w:pPr>
        <w:widowControl/>
        <w:spacing w:before="100" w:beforeAutospacing="1" w:after="100" w:afterAutospacing="1"/>
        <w:ind w:firstLine="556"/>
        <w:jc w:val="left"/>
        <w:rPr>
          <w:rFonts w:ascii="宋体" w:hAnsi="宋体" w:cs="宋体"/>
          <w:color w:val="000000"/>
          <w:kern w:val="0"/>
          <w:sz w:val="24"/>
        </w:rPr>
      </w:pPr>
      <w:r w:rsidRPr="00D145AB">
        <w:rPr>
          <w:rFonts w:ascii="宋体" w:hAnsi="宋体" w:cs="宋体" w:hint="eastAsia"/>
          <w:color w:val="000000"/>
          <w:kern w:val="0"/>
          <w:sz w:val="24"/>
        </w:rPr>
        <w:t>联系电话：</w:t>
      </w:r>
      <w:bookmarkStart w:id="0" w:name="_GoBack"/>
      <w:bookmarkEnd w:id="0"/>
      <w:r w:rsidRPr="00D145AB">
        <w:rPr>
          <w:rFonts w:ascii="宋体" w:hAnsi="宋体" w:cs="宋体" w:hint="eastAsia"/>
          <w:color w:val="000000"/>
          <w:kern w:val="0"/>
          <w:sz w:val="24"/>
        </w:rPr>
        <w:t>85012612</w:t>
      </w:r>
    </w:p>
    <w:p w:rsidR="00DC6C02" w:rsidRDefault="00DC6C02" w:rsidP="00DC6C02">
      <w:pPr>
        <w:widowControl/>
        <w:spacing w:before="100" w:beforeAutospacing="1" w:after="100" w:afterAutospacing="1"/>
        <w:ind w:firstLine="556"/>
        <w:jc w:val="left"/>
        <w:rPr>
          <w:rFonts w:ascii="宋体" w:hAnsi="宋体" w:cs="宋体"/>
          <w:color w:val="000000"/>
          <w:kern w:val="0"/>
          <w:sz w:val="24"/>
        </w:rPr>
      </w:pPr>
      <w:r w:rsidRPr="00D145AB">
        <w:rPr>
          <w:rFonts w:ascii="宋体" w:hAnsi="宋体" w:cs="宋体" w:hint="eastAsia"/>
          <w:color w:val="000000"/>
          <w:kern w:val="0"/>
          <w:sz w:val="24"/>
        </w:rPr>
        <w:t>公示时间：</w:t>
      </w:r>
      <w:r w:rsidR="00E95444">
        <w:rPr>
          <w:rFonts w:ascii="宋体" w:hAnsi="宋体" w:cs="宋体" w:hint="eastAsia"/>
          <w:color w:val="000000"/>
          <w:kern w:val="0"/>
          <w:sz w:val="24"/>
        </w:rPr>
        <w:t>2018</w:t>
      </w:r>
      <w:r w:rsidRPr="00D145AB">
        <w:rPr>
          <w:rFonts w:ascii="宋体" w:hAnsi="宋体" w:cs="宋体" w:hint="eastAsia"/>
          <w:color w:val="000000"/>
          <w:kern w:val="0"/>
          <w:sz w:val="24"/>
        </w:rPr>
        <w:t>年</w:t>
      </w:r>
      <w:r w:rsidR="00E95444">
        <w:rPr>
          <w:rFonts w:ascii="宋体" w:hAnsi="宋体" w:cs="宋体"/>
          <w:color w:val="000000"/>
          <w:kern w:val="0"/>
          <w:sz w:val="24"/>
        </w:rPr>
        <w:t>5</w:t>
      </w:r>
      <w:r w:rsidRPr="00D145AB">
        <w:rPr>
          <w:rFonts w:ascii="宋体" w:hAnsi="宋体" w:cs="宋体" w:hint="eastAsia"/>
          <w:color w:val="000000"/>
          <w:kern w:val="0"/>
          <w:sz w:val="24"/>
        </w:rPr>
        <w:t>月</w:t>
      </w:r>
      <w:r w:rsidR="00E95444"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1</w:t>
      </w:r>
      <w:r w:rsidRPr="00D145AB">
        <w:rPr>
          <w:rFonts w:ascii="宋体" w:hAnsi="宋体" w:cs="宋体" w:hint="eastAsia"/>
          <w:color w:val="000000"/>
          <w:kern w:val="0"/>
          <w:sz w:val="24"/>
        </w:rPr>
        <w:t>日—</w:t>
      </w:r>
      <w:r w:rsidR="00E95444">
        <w:rPr>
          <w:rFonts w:ascii="宋体" w:hAnsi="宋体" w:cs="宋体"/>
          <w:color w:val="000000"/>
          <w:kern w:val="0"/>
          <w:sz w:val="24"/>
        </w:rPr>
        <w:t>6</w:t>
      </w:r>
      <w:r w:rsidR="00E95444" w:rsidRPr="00D145AB">
        <w:rPr>
          <w:rFonts w:ascii="宋体" w:hAnsi="宋体" w:cs="宋体" w:hint="eastAsia"/>
          <w:color w:val="000000"/>
          <w:kern w:val="0"/>
          <w:sz w:val="24"/>
        </w:rPr>
        <w:t>月</w:t>
      </w:r>
      <w:r w:rsidR="00E95444">
        <w:rPr>
          <w:rFonts w:ascii="宋体" w:hAnsi="宋体" w:cs="宋体"/>
          <w:color w:val="000000"/>
          <w:kern w:val="0"/>
          <w:sz w:val="24"/>
        </w:rPr>
        <w:t>4</w:t>
      </w:r>
      <w:r w:rsidR="00E95444">
        <w:rPr>
          <w:rFonts w:ascii="宋体" w:hAnsi="宋体" w:cs="宋体" w:hint="eastAsia"/>
          <w:color w:val="000000"/>
          <w:kern w:val="0"/>
          <w:sz w:val="24"/>
        </w:rPr>
        <w:t>日</w:t>
      </w:r>
      <w:r w:rsidRPr="00D145AB">
        <w:rPr>
          <w:rFonts w:ascii="宋体" w:hAnsi="宋体" w:cs="宋体" w:hint="eastAsia"/>
          <w:color w:val="000000"/>
          <w:kern w:val="0"/>
          <w:sz w:val="24"/>
        </w:rPr>
        <w:t>              </w:t>
      </w:r>
    </w:p>
    <w:p w:rsidR="00DC6C02" w:rsidRDefault="00DC6C02" w:rsidP="00DC6C02">
      <w:pPr>
        <w:widowControl/>
        <w:spacing w:before="100" w:beforeAutospacing="1" w:after="100" w:afterAutospacing="1"/>
        <w:ind w:firstLine="556"/>
        <w:jc w:val="right"/>
        <w:rPr>
          <w:rFonts w:ascii="宋体" w:hAnsi="宋体" w:cs="宋体"/>
          <w:color w:val="000000"/>
          <w:kern w:val="0"/>
          <w:sz w:val="24"/>
        </w:rPr>
      </w:pPr>
      <w:r w:rsidRPr="00D145AB">
        <w:rPr>
          <w:rFonts w:ascii="宋体" w:hAnsi="宋体" w:cs="宋体" w:hint="eastAsia"/>
          <w:color w:val="000000"/>
          <w:kern w:val="0"/>
          <w:sz w:val="24"/>
        </w:rPr>
        <w:t>电气工程学院</w:t>
      </w:r>
    </w:p>
    <w:p w:rsidR="00003DD5" w:rsidRPr="005B1FD0" w:rsidRDefault="00E95444" w:rsidP="005B1FD0">
      <w:pPr>
        <w:widowControl/>
        <w:spacing w:before="100" w:beforeAutospacing="1" w:after="100" w:afterAutospacing="1"/>
        <w:ind w:firstLine="556"/>
        <w:jc w:val="righ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2018</w:t>
      </w:r>
      <w:r w:rsidR="00DC6C02" w:rsidRPr="00D145AB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>5</w:t>
      </w:r>
      <w:r w:rsidR="00DC6C02" w:rsidRPr="00D145AB"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3</w:t>
      </w:r>
      <w:r w:rsidR="00DC6C02">
        <w:rPr>
          <w:rFonts w:ascii="宋体" w:hAnsi="宋体" w:cs="宋体"/>
          <w:color w:val="000000"/>
          <w:kern w:val="0"/>
          <w:sz w:val="24"/>
        </w:rPr>
        <w:t>1</w:t>
      </w:r>
      <w:r w:rsidR="00DC6C02" w:rsidRPr="00D145AB">
        <w:rPr>
          <w:rFonts w:ascii="宋体" w:hAnsi="宋体" w:cs="宋体" w:hint="eastAsia"/>
          <w:color w:val="000000"/>
          <w:kern w:val="0"/>
          <w:sz w:val="24"/>
        </w:rPr>
        <w:t>日</w:t>
      </w:r>
    </w:p>
    <w:sectPr w:rsidR="00003DD5" w:rsidRPr="005B1FD0" w:rsidSect="00B0202C"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96" w:rsidRDefault="00920596" w:rsidP="00023F49">
      <w:r>
        <w:separator/>
      </w:r>
    </w:p>
  </w:endnote>
  <w:endnote w:type="continuationSeparator" w:id="0">
    <w:p w:rsidR="00920596" w:rsidRDefault="00920596" w:rsidP="0002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96" w:rsidRDefault="00920596" w:rsidP="00023F49">
      <w:r>
        <w:separator/>
      </w:r>
    </w:p>
  </w:footnote>
  <w:footnote w:type="continuationSeparator" w:id="0">
    <w:p w:rsidR="00920596" w:rsidRDefault="00920596" w:rsidP="0002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02"/>
    <w:rsid w:val="00003DD5"/>
    <w:rsid w:val="00021821"/>
    <w:rsid w:val="00023F49"/>
    <w:rsid w:val="000C0AED"/>
    <w:rsid w:val="00181A76"/>
    <w:rsid w:val="00183DCB"/>
    <w:rsid w:val="001F24B6"/>
    <w:rsid w:val="002377A8"/>
    <w:rsid w:val="00266A6E"/>
    <w:rsid w:val="00392C5C"/>
    <w:rsid w:val="004677B9"/>
    <w:rsid w:val="005B1FD0"/>
    <w:rsid w:val="00616ACD"/>
    <w:rsid w:val="00920596"/>
    <w:rsid w:val="0098252D"/>
    <w:rsid w:val="00996F78"/>
    <w:rsid w:val="009F3A75"/>
    <w:rsid w:val="00A3583C"/>
    <w:rsid w:val="00A36749"/>
    <w:rsid w:val="00B0202C"/>
    <w:rsid w:val="00B40D88"/>
    <w:rsid w:val="00B85E72"/>
    <w:rsid w:val="00D64DE2"/>
    <w:rsid w:val="00DC6C02"/>
    <w:rsid w:val="00E95444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25C8F-AE4E-4D66-802F-2556749D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F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F4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0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0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8</cp:revision>
  <cp:lastPrinted>2018-05-31T01:13:00Z</cp:lastPrinted>
  <dcterms:created xsi:type="dcterms:W3CDTF">2018-05-31T00:56:00Z</dcterms:created>
  <dcterms:modified xsi:type="dcterms:W3CDTF">2018-05-31T01:32:00Z</dcterms:modified>
</cp:coreProperties>
</file>